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6804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3"/>
        <w:gridCol w:w="1559"/>
        <w:gridCol w:w="3261"/>
      </w:tblGrid>
      <w:tr w:rsidR="005A37DA" w:rsidRPr="003F626B" w:rsidTr="002E0C56">
        <w:tc>
          <w:tcPr>
            <w:tcW w:w="1701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LAMPIRAN   III</w:t>
            </w:r>
          </w:p>
        </w:tc>
        <w:tc>
          <w:tcPr>
            <w:tcW w:w="283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KEPUTUSAN  INSPEKTUR KABUPATEN BLITAR</w:t>
            </w:r>
          </w:p>
        </w:tc>
      </w:tr>
      <w:tr w:rsidR="005A37DA" w:rsidRPr="003F626B" w:rsidTr="002E0C56">
        <w:tc>
          <w:tcPr>
            <w:tcW w:w="1701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TANGGAL</w:t>
            </w:r>
          </w:p>
        </w:tc>
        <w:tc>
          <w:tcPr>
            <w:tcW w:w="3261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            JANUARI      2015</w:t>
            </w:r>
          </w:p>
        </w:tc>
      </w:tr>
      <w:tr w:rsidR="005A37DA" w:rsidRPr="003F626B" w:rsidTr="002E0C56">
        <w:tc>
          <w:tcPr>
            <w:tcW w:w="1701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3261" w:type="dxa"/>
          </w:tcPr>
          <w:p w:rsidR="005A37DA" w:rsidRPr="003F626B" w:rsidRDefault="005A37DA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:  700/        /409.207/  2015     </w:t>
            </w:r>
          </w:p>
        </w:tc>
      </w:tr>
    </w:tbl>
    <w:p w:rsidR="005A37DA" w:rsidRPr="004C6E1A" w:rsidRDefault="005A37DA" w:rsidP="005A37DA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</w:rPr>
      </w:pPr>
    </w:p>
    <w:p w:rsidR="005A37DA" w:rsidRDefault="005A37DA" w:rsidP="005A37DA">
      <w:pPr>
        <w:spacing w:after="0" w:line="240" w:lineRule="auto"/>
        <w:ind w:left="-142"/>
        <w:jc w:val="center"/>
        <w:rPr>
          <w:rFonts w:ascii="Arial" w:hAnsi="Arial" w:cs="Arial"/>
          <w:sz w:val="20"/>
          <w:szCs w:val="20"/>
          <w:u w:val="single"/>
        </w:rPr>
      </w:pPr>
    </w:p>
    <w:p w:rsidR="005A37DA" w:rsidRPr="003F626B" w:rsidRDefault="005A37DA" w:rsidP="005A37DA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F626B">
        <w:rPr>
          <w:rFonts w:ascii="Arial" w:hAnsi="Arial" w:cs="Arial"/>
          <w:b/>
          <w:sz w:val="20"/>
          <w:szCs w:val="20"/>
          <w:u w:val="single"/>
        </w:rPr>
        <w:t>PEMBAGIAN  OBYEK  PEMERIKSAAN   PKPT  TAHUN 201</w:t>
      </w:r>
      <w:r w:rsidRPr="003F626B">
        <w:rPr>
          <w:rFonts w:ascii="Arial" w:hAnsi="Arial" w:cs="Arial"/>
          <w:b/>
          <w:sz w:val="20"/>
          <w:szCs w:val="20"/>
          <w:u w:val="single"/>
          <w:lang w:val="en-US"/>
        </w:rPr>
        <w:t>5</w:t>
      </w:r>
    </w:p>
    <w:p w:rsidR="005A37DA" w:rsidRPr="003F626B" w:rsidRDefault="005A37DA" w:rsidP="005A37DA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A37DA" w:rsidRPr="00473BA1" w:rsidRDefault="005A37DA" w:rsidP="005A37DA">
      <w:pPr>
        <w:spacing w:after="0" w:line="240" w:lineRule="auto"/>
        <w:ind w:left="-142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874"/>
      </w:tblGrid>
      <w:tr w:rsidR="005A37DA" w:rsidRPr="00EF0A32" w:rsidTr="002E0C56">
        <w:tc>
          <w:tcPr>
            <w:tcW w:w="675" w:type="dxa"/>
          </w:tcPr>
          <w:p w:rsidR="005A37DA" w:rsidRPr="00EF0A32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NO</w:t>
            </w:r>
          </w:p>
        </w:tc>
        <w:tc>
          <w:tcPr>
            <w:tcW w:w="2977" w:type="dxa"/>
          </w:tcPr>
          <w:p w:rsidR="005A37DA" w:rsidRPr="00EF0A32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TIM   PEMERIKSA</w:t>
            </w:r>
          </w:p>
        </w:tc>
        <w:tc>
          <w:tcPr>
            <w:tcW w:w="5874" w:type="dxa"/>
          </w:tcPr>
          <w:p w:rsidR="005A37DA" w:rsidRPr="00EF0A32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>
              <w:rPr>
                <w:b/>
              </w:rPr>
              <w:t>OBYEK PEMERIKSAAN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 w:rsidRPr="00961ACE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</w:t>
            </w:r>
          </w:p>
        </w:tc>
        <w:tc>
          <w:tcPr>
            <w:tcW w:w="5874" w:type="dxa"/>
          </w:tcPr>
          <w:p w:rsidR="005A37DA" w:rsidRPr="00961ACE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Srengat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Ponggok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Kecamatan Udanawu 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Wonodadi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Sanankulon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Kademangan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Nglegok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Srengat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Kauman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Dandong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Togogan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Kademangan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Nglegok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PU  Cipta Karya dan Tata Ruang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Pemuda Olah Raga Kebudayaan dan Pariwisata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Kehutanan dan Perkebunan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Koperasi  dan UMKM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  Penanggulangan  Bencana.   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  Pemberdayaan  Perempuan &amp; Keluarga Berencana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Lingkungan Hidup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  Pemerintahan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Kesra</w:t>
            </w:r>
          </w:p>
        </w:tc>
      </w:tr>
      <w:tr w:rsidR="005A37DA" w:rsidRPr="00961ACE" w:rsidTr="002E0C56">
        <w:tc>
          <w:tcPr>
            <w:tcW w:w="675" w:type="dxa"/>
          </w:tcPr>
          <w:p w:rsidR="005A37DA" w:rsidRPr="00961ACE" w:rsidRDefault="005A37DA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A37DA" w:rsidRDefault="005A37DA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5A37DA" w:rsidRDefault="005A37DA" w:rsidP="002E0C56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Percetakan Soenanto.</w:t>
            </w:r>
          </w:p>
        </w:tc>
      </w:tr>
    </w:tbl>
    <w:p w:rsidR="005A37DA" w:rsidRDefault="005A37DA" w:rsidP="005A37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Pr="00FA048C">
        <w:rPr>
          <w:rFonts w:ascii="Arial" w:hAnsi="Arial" w:cs="Arial"/>
          <w:b/>
          <w:sz w:val="20"/>
          <w:szCs w:val="20"/>
        </w:rPr>
        <w:t xml:space="preserve">     </w:t>
      </w:r>
    </w:p>
    <w:p w:rsidR="005A37DA" w:rsidRDefault="005A37DA" w:rsidP="005A37DA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5A37DA" w:rsidRDefault="005A37DA" w:rsidP="005A37DA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5D5C66" w:rsidRDefault="005D5C66"/>
    <w:sectPr w:rsidR="005D5C66" w:rsidSect="005A37DA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D32EF"/>
    <w:multiLevelType w:val="hybridMultilevel"/>
    <w:tmpl w:val="2CAC2400"/>
    <w:lvl w:ilvl="0" w:tplc="452E76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37DA"/>
    <w:rsid w:val="005A37DA"/>
    <w:rsid w:val="005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D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7DA"/>
    <w:pPr>
      <w:ind w:left="720"/>
      <w:contextualSpacing/>
    </w:pPr>
  </w:style>
  <w:style w:type="table" w:styleId="TableGrid">
    <w:name w:val="Table Grid"/>
    <w:basedOn w:val="TableNormal"/>
    <w:uiPriority w:val="59"/>
    <w:rsid w:val="005A37D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2015-07-29T03:50:00Z</dcterms:created>
  <dcterms:modified xsi:type="dcterms:W3CDTF">2015-07-29T03:51:00Z</dcterms:modified>
</cp:coreProperties>
</file>